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AA43"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GEBRUIKERSVOORWAARDEN, DISCLAIMER EN COOKIEBELEID</w:t>
      </w:r>
    </w:p>
    <w:p w14:paraId="6316CD8C" w14:textId="4D9EB799"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xml:space="preserve">Laatste update: </w:t>
      </w:r>
      <w:r>
        <w:rPr>
          <w:rFonts w:ascii="Droid Sans" w:eastAsia="Times New Roman" w:hAnsi="Droid Sans" w:cs="Times New Roman"/>
          <w:color w:val="737F85"/>
          <w:sz w:val="23"/>
          <w:szCs w:val="23"/>
          <w:lang w:val="nl-NL"/>
        </w:rPr>
        <w:t>10 juli 2020</w:t>
      </w:r>
    </w:p>
    <w:p w14:paraId="7CD85EC7"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TOEPASSELIJKHEID</w:t>
      </w:r>
    </w:p>
    <w:p w14:paraId="13B90037" w14:textId="066F5748"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xml:space="preserve">Deze gebruiksvoorwaarden zijn van toepassing op alle bezoeken aan deze website van </w:t>
      </w:r>
      <w:r>
        <w:rPr>
          <w:rFonts w:ascii="Droid Sans" w:eastAsia="Times New Roman" w:hAnsi="Droid Sans" w:cs="Times New Roman"/>
          <w:color w:val="737F85"/>
          <w:sz w:val="23"/>
          <w:szCs w:val="23"/>
          <w:lang w:val="nl-NL"/>
        </w:rPr>
        <w:t>Chinees Acupunctuur Centrum van Dr. Kang</w:t>
      </w:r>
      <w:r w:rsidRPr="00A83483">
        <w:rPr>
          <w:rFonts w:ascii="Droid Sans" w:eastAsia="Times New Roman" w:hAnsi="Droid Sans" w:cs="Times New Roman"/>
          <w:color w:val="737F85"/>
          <w:sz w:val="23"/>
          <w:szCs w:val="23"/>
          <w:lang w:val="nl-NL"/>
        </w:rPr>
        <w:t xml:space="preserve"> en op alle aanbevelingen en/of diensten die middels deze website worden gedaan of verricht. Door de website te gebruiken stem je in met deze disclaimer en gebruiksvoorwaarden.</w:t>
      </w:r>
    </w:p>
    <w:p w14:paraId="21A0C612"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COOKIEBELEID</w:t>
      </w:r>
    </w:p>
    <w:p w14:paraId="2FDB66C0"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Bij het gebruik van onze website kan door ons en/of door derden informatie over jouw gebruik van deze en andere websites worden verzameld, bijvoorbeeld door middel van cookies. Een cookie is een klein bestandje dat met pagina’s van een website wordt meegestuurd en door je browser op de harde schijf van je computer wordt opgeslagen. De cookie laat toe dat je browser vervolgens wordt herkend bij herhaald bezoek aan een website. Een cookie weet niet wie je bent. Jouw naam, adres, leeftijd en andere persoonlijke gegevens zijn niet bekend voor een cookie. Een cookie onthoudt alleen jouw voorkeuren en interesses op basis van je surfgedrag.</w:t>
      </w:r>
    </w:p>
    <w:p w14:paraId="0F018ECC"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Cookies zijn nodig om onze website goed te laten functioneren. Graag leggen we je hieronder uit welke soorten cookies we gebruiken.</w:t>
      </w:r>
    </w:p>
    <w:p w14:paraId="46EB525F" w14:textId="77777777" w:rsidR="00A83483" w:rsidRPr="00A83483" w:rsidRDefault="00A83483" w:rsidP="00A83483">
      <w:pPr>
        <w:numPr>
          <w:ilvl w:val="0"/>
          <w:numId w:val="1"/>
        </w:numPr>
        <w:shd w:val="clear" w:color="auto" w:fill="FFFFFF"/>
        <w:spacing w:after="0" w:line="360" w:lineRule="atLeast"/>
        <w:ind w:left="0"/>
        <w:textAlignment w:val="top"/>
        <w:rPr>
          <w:rFonts w:ascii="Droid Sans" w:eastAsia="Times New Roman" w:hAnsi="Droid Sans" w:cs="Times New Roman"/>
          <w:color w:val="737F85"/>
          <w:sz w:val="23"/>
          <w:szCs w:val="23"/>
        </w:rPr>
      </w:pPr>
      <w:r w:rsidRPr="00A83483">
        <w:rPr>
          <w:rFonts w:ascii="Droid Sans" w:eastAsia="Times New Roman" w:hAnsi="Droid Sans" w:cs="Times New Roman"/>
          <w:b/>
          <w:bCs/>
          <w:color w:val="737F85"/>
          <w:sz w:val="23"/>
          <w:szCs w:val="23"/>
        </w:rPr>
        <w:t>FUNCTIONELE COOKIES</w:t>
      </w:r>
    </w:p>
    <w:p w14:paraId="4CC3D436"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Functionele cookies zijn nodig voor het correct laten functioneren van (delen van) onze website. Bijvoorbeeld cookies van YouTube zorgen dat je onze video’s kunt bekijken op onze website.</w:t>
      </w:r>
    </w:p>
    <w:p w14:paraId="0FB10352"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w:t>
      </w:r>
    </w:p>
    <w:p w14:paraId="14D92341" w14:textId="77777777" w:rsidR="00A83483" w:rsidRPr="00A83483" w:rsidRDefault="00A83483" w:rsidP="00A83483">
      <w:pPr>
        <w:numPr>
          <w:ilvl w:val="0"/>
          <w:numId w:val="2"/>
        </w:numPr>
        <w:shd w:val="clear" w:color="auto" w:fill="FFFFFF"/>
        <w:spacing w:after="0" w:line="360" w:lineRule="atLeast"/>
        <w:ind w:left="0"/>
        <w:textAlignment w:val="top"/>
        <w:rPr>
          <w:rFonts w:ascii="Droid Sans" w:eastAsia="Times New Roman" w:hAnsi="Droid Sans" w:cs="Times New Roman"/>
          <w:color w:val="737F85"/>
          <w:sz w:val="23"/>
          <w:szCs w:val="23"/>
        </w:rPr>
      </w:pPr>
      <w:r w:rsidRPr="00A83483">
        <w:rPr>
          <w:rFonts w:ascii="Droid Sans" w:eastAsia="Times New Roman" w:hAnsi="Droid Sans" w:cs="Times New Roman"/>
          <w:b/>
          <w:bCs/>
          <w:color w:val="737F85"/>
          <w:sz w:val="23"/>
          <w:szCs w:val="23"/>
        </w:rPr>
        <w:t>ANALYTISCHE COOKIES</w:t>
      </w:r>
    </w:p>
    <w:p w14:paraId="692A2C82"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Analytische cookies kunnen we gebruiken om een beeld te vormen van het gebruik van de website en hoe we deze kunnen verbeteren en de geboden informatie voor jou nog beter laten aansluiten.</w:t>
      </w:r>
    </w:p>
    <w:p w14:paraId="11FA6466"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w:t>
      </w:r>
    </w:p>
    <w:p w14:paraId="4DEA697B" w14:textId="77777777" w:rsidR="00A83483" w:rsidRPr="00A83483" w:rsidRDefault="00A83483" w:rsidP="00A83483">
      <w:pPr>
        <w:numPr>
          <w:ilvl w:val="0"/>
          <w:numId w:val="3"/>
        </w:numPr>
        <w:shd w:val="clear" w:color="auto" w:fill="FFFFFF"/>
        <w:spacing w:after="0" w:line="360" w:lineRule="atLeast"/>
        <w:ind w:left="0"/>
        <w:textAlignment w:val="top"/>
        <w:rPr>
          <w:rFonts w:ascii="Droid Sans" w:eastAsia="Times New Roman" w:hAnsi="Droid Sans" w:cs="Times New Roman"/>
          <w:color w:val="737F85"/>
          <w:sz w:val="23"/>
          <w:szCs w:val="23"/>
        </w:rPr>
      </w:pPr>
      <w:r w:rsidRPr="00A83483">
        <w:rPr>
          <w:rFonts w:ascii="Droid Sans" w:eastAsia="Times New Roman" w:hAnsi="Droid Sans" w:cs="Times New Roman"/>
          <w:b/>
          <w:bCs/>
          <w:color w:val="737F85"/>
          <w:sz w:val="23"/>
          <w:szCs w:val="23"/>
        </w:rPr>
        <w:lastRenderedPageBreak/>
        <w:t>MARKETING COOKIES</w:t>
      </w:r>
    </w:p>
    <w:p w14:paraId="34DD7803"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Marketing cookies kunnen we gebruiken om bij te houden welke pagina’s je bezoekt en interessant vindt op onze site.</w:t>
      </w:r>
    </w:p>
    <w:p w14:paraId="750761C6" w14:textId="562E7790"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xml:space="preserve">Voor zover het </w:t>
      </w:r>
      <w:r>
        <w:rPr>
          <w:rFonts w:ascii="Droid Sans" w:eastAsia="Times New Roman" w:hAnsi="Droid Sans" w:cs="Times New Roman"/>
          <w:color w:val="737F85"/>
          <w:sz w:val="23"/>
          <w:szCs w:val="23"/>
          <w:lang w:val="nl-NL"/>
        </w:rPr>
        <w:t>Chinees Acupunctuur Centrum</w:t>
      </w:r>
      <w:r w:rsidRPr="00A83483">
        <w:rPr>
          <w:rFonts w:ascii="Droid Sans" w:eastAsia="Times New Roman" w:hAnsi="Droid Sans" w:cs="Times New Roman"/>
          <w:color w:val="737F85"/>
          <w:sz w:val="23"/>
          <w:szCs w:val="23"/>
          <w:lang w:val="nl-NL"/>
        </w:rPr>
        <w:t xml:space="preserve"> bekend is, </w:t>
      </w:r>
      <w:r>
        <w:rPr>
          <w:rFonts w:ascii="Droid Sans" w:eastAsia="Times New Roman" w:hAnsi="Droid Sans" w:cs="Times New Roman"/>
          <w:color w:val="737F85"/>
          <w:sz w:val="23"/>
          <w:szCs w:val="23"/>
          <w:lang w:val="nl-NL"/>
        </w:rPr>
        <w:t>maken wij</w:t>
      </w:r>
      <w:r w:rsidRPr="00A83483">
        <w:rPr>
          <w:rFonts w:ascii="Droid Sans" w:eastAsia="Times New Roman" w:hAnsi="Droid Sans" w:cs="Times New Roman"/>
          <w:color w:val="737F85"/>
          <w:sz w:val="23"/>
          <w:szCs w:val="23"/>
          <w:lang w:val="nl-NL"/>
        </w:rPr>
        <w:t xml:space="preserve"> op dit moment geen gebruik van analytische of marketing cookies. Het kan zijn dat er in het tabblad “praktische informatie” een cookie op het plattegrond kaartje van Google staat. Het is </w:t>
      </w:r>
      <w:r>
        <w:rPr>
          <w:rFonts w:ascii="Droid Sans" w:eastAsia="Times New Roman" w:hAnsi="Droid Sans" w:cs="Times New Roman"/>
          <w:color w:val="737F85"/>
          <w:sz w:val="23"/>
          <w:szCs w:val="23"/>
          <w:lang w:val="nl-NL"/>
        </w:rPr>
        <w:t xml:space="preserve">ons </w:t>
      </w:r>
      <w:r w:rsidRPr="00A83483">
        <w:rPr>
          <w:rFonts w:ascii="Droid Sans" w:eastAsia="Times New Roman" w:hAnsi="Droid Sans" w:cs="Times New Roman"/>
          <w:color w:val="737F85"/>
          <w:sz w:val="23"/>
          <w:szCs w:val="23"/>
          <w:lang w:val="nl-NL"/>
        </w:rPr>
        <w:t>niet bekend of, en welke, informatie Google hieruit gebruikt.</w:t>
      </w:r>
    </w:p>
    <w:p w14:paraId="03E16AC2" w14:textId="4FADBF54"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Als je helemaal geen cookies wilt accepteren van welke website dan ook, dan kun je dit instellen in de standaard instellingen van je browser. We wijzen je erop dat delen van onze website mogelijk niet meer werken als je cookies uitschakelt.</w:t>
      </w:r>
    </w:p>
    <w:p w14:paraId="3C66AFF5" w14:textId="5791E88F"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In de Nederlandse wet is opgenomen dat er een informatie- en toestemmingsplicht (opt-in) geldt voor het gebruik van cookies. Een opt-in betekent dat wij van tevoren toestemming moeten vragen om cookies te mogen plaatsen op je computer. Daarom tonen wij je bij het eerste bezoek aan de website eerst een cookie melding. Je kunt hierin aangeven of je hier wel of akkoord gaat met het gebruik van cookies. Wanneer je geen keuze maakt en ervoor kiest om onze website te blijven gebruiken geef je automatisch akkoord voor het plaatsen van de cookies.</w:t>
      </w:r>
    </w:p>
    <w:p w14:paraId="4A7914B5"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w:t>
      </w:r>
    </w:p>
    <w:p w14:paraId="221C4144"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INFORMATIE / AANSPRAKELIJKHEID</w:t>
      </w:r>
    </w:p>
    <w:p w14:paraId="31009B8E"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De informatie op deze website kunnen we zonder voorafgaande waarschuwing of kennisgeving wijzigen. Deze informatie is uitsluitend bedoeld om je te inspireren op het gebied van Chinese Geneeskunde en alles wat daarmee samenhangt.</w:t>
      </w:r>
    </w:p>
    <w:p w14:paraId="7F5C65DB"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Hoewel we deze website met grote zorgvuldigheid hebben samengesteld en steeds onderhouden, kunnen we niet instaan voor de juistheid, volledigheid en actualiteit van de informatie. We garanderen ook niet dat de website foutloos of ononderbroken zal functioneren. We aanvaarden geen enkele aansprakelijkheid ten aanzien van de juistheid, volledigheid en actualiteit van de informatie op deze website en het (ongestoord) gebruik van deze website, daaronder begrepen schade die het gevolg is van virussen.</w:t>
      </w:r>
    </w:p>
    <w:p w14:paraId="16BC8982"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 </w:t>
      </w:r>
    </w:p>
    <w:p w14:paraId="5A608760" w14:textId="77777777" w:rsidR="00A83483" w:rsidRDefault="00A83483">
      <w:pPr>
        <w:rPr>
          <w:rFonts w:ascii="Droid Sans" w:eastAsia="Times New Roman" w:hAnsi="Droid Sans" w:cs="Times New Roman"/>
          <w:b/>
          <w:bCs/>
          <w:color w:val="737F85"/>
          <w:sz w:val="23"/>
          <w:szCs w:val="23"/>
          <w:lang w:val="nl-NL"/>
        </w:rPr>
      </w:pPr>
      <w:r>
        <w:rPr>
          <w:rFonts w:ascii="Droid Sans" w:eastAsia="Times New Roman" w:hAnsi="Droid Sans" w:cs="Times New Roman"/>
          <w:b/>
          <w:bCs/>
          <w:color w:val="737F85"/>
          <w:sz w:val="23"/>
          <w:szCs w:val="23"/>
          <w:lang w:val="nl-NL"/>
        </w:rPr>
        <w:br w:type="page"/>
      </w:r>
    </w:p>
    <w:p w14:paraId="59F3F8F2" w14:textId="4DE80DA6"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lastRenderedPageBreak/>
        <w:t>EXTERNE LINKS</w:t>
      </w:r>
    </w:p>
    <w:p w14:paraId="7FA24902"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Wanneer we denken dat het interessant voor je is, delen we op deze website links naar externe websites van samenwerkingspartners of interessante partijen. We wijzen je erop dat wij geen controle hebben over deze websites en de veiligheid daarvan en niet aansprakelijk zijn voor schade als gevolg van het gebruik of de inhoud van deze externe websites, waarnaar onze website links bevat.</w:t>
      </w:r>
    </w:p>
    <w:p w14:paraId="628F8C62" w14:textId="706FF46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IE-RECHTEN</w:t>
      </w:r>
    </w:p>
    <w:p w14:paraId="3809745A" w14:textId="31B98CDC"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xml:space="preserve">Alle rechten op deze website behoren toe aan </w:t>
      </w:r>
      <w:r>
        <w:rPr>
          <w:rFonts w:ascii="Droid Sans" w:eastAsia="Times New Roman" w:hAnsi="Droid Sans" w:cs="Times New Roman"/>
          <w:color w:val="737F85"/>
          <w:sz w:val="23"/>
          <w:szCs w:val="23"/>
          <w:lang w:val="nl-NL"/>
        </w:rPr>
        <w:t>Chinees Acupunctuur Centrum</w:t>
      </w:r>
      <w:r w:rsidRPr="00A83483">
        <w:rPr>
          <w:rFonts w:ascii="Droid Sans" w:eastAsia="Times New Roman" w:hAnsi="Droid Sans" w:cs="Times New Roman"/>
          <w:color w:val="737F85"/>
          <w:sz w:val="23"/>
          <w:szCs w:val="23"/>
          <w:lang w:val="nl-NL"/>
        </w:rPr>
        <w:t xml:space="preserve"> of aan derden welke bij toestemming dit (beeld)materiaal beschikbaar hebben gesteld aan Praktijk Yintang, daaronder begrepen auteursrechten en andere rechten van intellectuele eigendom. Vermenigvuldiging in wat voor vorm dan ook is alleen toegestaan door voorafgaande schriftelijke toestemming door Praktijk Yintang.</w:t>
      </w:r>
    </w:p>
    <w:p w14:paraId="5DC177FC"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 </w:t>
      </w:r>
    </w:p>
    <w:p w14:paraId="6224EFD6" w14:textId="7777777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b/>
          <w:bCs/>
          <w:color w:val="737F85"/>
          <w:sz w:val="23"/>
          <w:szCs w:val="23"/>
          <w:lang w:val="nl-NL"/>
        </w:rPr>
        <w:t>TOEPASSELIJK RECHT EN BEVOEGDE RECHTER</w:t>
      </w:r>
    </w:p>
    <w:p w14:paraId="5EEA2E48" w14:textId="365D99C2" w:rsidR="00866808"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sidRPr="00A83483">
        <w:rPr>
          <w:rFonts w:ascii="Droid Sans" w:eastAsia="Times New Roman" w:hAnsi="Droid Sans" w:cs="Times New Roman"/>
          <w:color w:val="737F85"/>
          <w:sz w:val="23"/>
          <w:szCs w:val="23"/>
          <w:lang w:val="nl-NL"/>
        </w:rPr>
        <w:t>Op deze disclaimer is uitsluitend Nederlands recht van toepassing. Alle geschillen die in verband met deze disclaimer mochten ontstaan zullen worden beslecht door de Rechtbank Oost Brabant.</w:t>
      </w:r>
    </w:p>
    <w:p w14:paraId="3FE0660B" w14:textId="1EB7812D" w:rsid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p>
    <w:p w14:paraId="00E35246" w14:textId="224C32C3" w:rsid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Pr>
          <w:rFonts w:ascii="Droid Sans" w:eastAsia="Times New Roman" w:hAnsi="Droid Sans" w:cs="Times New Roman"/>
          <w:color w:val="737F85"/>
          <w:sz w:val="23"/>
          <w:szCs w:val="23"/>
          <w:lang w:val="nl-NL"/>
        </w:rPr>
        <w:t>Chinees Acupunctuur Centrum Dr. Beijing</w:t>
      </w:r>
    </w:p>
    <w:p w14:paraId="604426B9" w14:textId="22E60D51" w:rsid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Pr>
          <w:rFonts w:ascii="Droid Sans" w:eastAsia="Times New Roman" w:hAnsi="Droid Sans" w:cs="Times New Roman"/>
          <w:color w:val="737F85"/>
          <w:sz w:val="23"/>
          <w:szCs w:val="23"/>
          <w:lang w:val="nl-NL"/>
        </w:rPr>
        <w:t>Brede Haven 3</w:t>
      </w:r>
    </w:p>
    <w:p w14:paraId="6E99A8A0" w14:textId="52A1C1E7" w:rsidR="00A83483" w:rsidRPr="00A83483" w:rsidRDefault="00A83483" w:rsidP="00A83483">
      <w:pPr>
        <w:shd w:val="clear" w:color="auto" w:fill="FFFFFF"/>
        <w:spacing w:after="300" w:line="375" w:lineRule="atLeast"/>
        <w:rPr>
          <w:rFonts w:ascii="Droid Sans" w:eastAsia="Times New Roman" w:hAnsi="Droid Sans" w:cs="Times New Roman"/>
          <w:color w:val="737F85"/>
          <w:sz w:val="23"/>
          <w:szCs w:val="23"/>
          <w:lang w:val="nl-NL"/>
        </w:rPr>
      </w:pPr>
      <w:r>
        <w:rPr>
          <w:rFonts w:ascii="Droid Sans" w:eastAsia="Times New Roman" w:hAnsi="Droid Sans" w:cs="Times New Roman"/>
          <w:color w:val="737F85"/>
          <w:sz w:val="23"/>
          <w:szCs w:val="23"/>
          <w:lang w:val="nl-NL"/>
        </w:rPr>
        <w:t>5211 TL  ‘s-Hertogenbosch</w:t>
      </w:r>
    </w:p>
    <w:sectPr w:rsidR="00A83483" w:rsidRPr="00A8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27EF"/>
    <w:multiLevelType w:val="multilevel"/>
    <w:tmpl w:val="4C52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52F32"/>
    <w:multiLevelType w:val="multilevel"/>
    <w:tmpl w:val="79147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E12D7"/>
    <w:multiLevelType w:val="multilevel"/>
    <w:tmpl w:val="C60E8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83"/>
    <w:rsid w:val="00866808"/>
    <w:rsid w:val="00A834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8F24"/>
  <w15:chartTrackingRefBased/>
  <w15:docId w15:val="{460C2929-BC0A-4EB3-811D-4807740D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4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3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61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kang</dc:creator>
  <cp:keywords/>
  <dc:description/>
  <cp:lastModifiedBy>L kang</cp:lastModifiedBy>
  <cp:revision>1</cp:revision>
  <dcterms:created xsi:type="dcterms:W3CDTF">2020-07-10T11:42:00Z</dcterms:created>
  <dcterms:modified xsi:type="dcterms:W3CDTF">2020-07-10T11:46:00Z</dcterms:modified>
</cp:coreProperties>
</file>